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17" w:rsidRDefault="00296A17" w:rsidP="00296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96A17" w:rsidRDefault="00296A17" w:rsidP="00296A1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457152 Челябинская область, Октябрьский район,с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оровое,ул.Советская,10Б,ИНН7437001801,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телефон/факс (835158)29-3-45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3" w:rsidRDefault="00041F9B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6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46C3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 w:rsidR="00C94848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041F9B" w:rsidRDefault="009B46C3" w:rsidP="009B46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41F9B" w:rsidRPr="009B46C3">
        <w:rPr>
          <w:rFonts w:ascii="Times New Roman" w:hAnsi="Times New Roman" w:cs="Times New Roman"/>
          <w:sz w:val="24"/>
          <w:szCs w:val="24"/>
        </w:rPr>
        <w:t>Схода гражд</w:t>
      </w:r>
      <w:r w:rsidR="00296A17">
        <w:rPr>
          <w:rFonts w:ascii="Times New Roman" w:hAnsi="Times New Roman" w:cs="Times New Roman"/>
          <w:sz w:val="24"/>
          <w:szCs w:val="24"/>
        </w:rPr>
        <w:t>ан Борового сельского поселения</w:t>
      </w:r>
    </w:p>
    <w:p w:rsidR="00296A17" w:rsidRPr="009B46C3" w:rsidRDefault="00296A17" w:rsidP="009B46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F9B" w:rsidRDefault="0076393C" w:rsidP="00962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67C8">
        <w:rPr>
          <w:rFonts w:ascii="Times New Roman" w:hAnsi="Times New Roman" w:cs="Times New Roman"/>
          <w:sz w:val="24"/>
          <w:szCs w:val="24"/>
        </w:rPr>
        <w:t>5</w:t>
      </w:r>
      <w:r w:rsidR="00C948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4848">
        <w:rPr>
          <w:rFonts w:ascii="Times New Roman" w:hAnsi="Times New Roman" w:cs="Times New Roman"/>
          <w:sz w:val="24"/>
          <w:szCs w:val="24"/>
        </w:rPr>
        <w:t>.20</w:t>
      </w:r>
      <w:r w:rsidR="007034B3">
        <w:rPr>
          <w:rFonts w:ascii="Times New Roman" w:hAnsi="Times New Roman" w:cs="Times New Roman"/>
          <w:sz w:val="24"/>
          <w:szCs w:val="24"/>
        </w:rPr>
        <w:t>20</w:t>
      </w:r>
      <w:r w:rsidR="00041F9B" w:rsidRPr="009B46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A17" w:rsidRPr="009B46C3" w:rsidRDefault="00296A17" w:rsidP="00962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F9B" w:rsidRPr="009B46C3" w:rsidRDefault="00041F9B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>Место проведения: с</w:t>
      </w:r>
      <w:proofErr w:type="gramStart"/>
      <w:r w:rsidRPr="009B46C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B46C3">
        <w:rPr>
          <w:rFonts w:ascii="Times New Roman" w:hAnsi="Times New Roman" w:cs="Times New Roman"/>
          <w:sz w:val="24"/>
          <w:szCs w:val="24"/>
        </w:rPr>
        <w:t>оровое, ул.Калинина, д.</w:t>
      </w:r>
      <w:r w:rsidR="002501C4">
        <w:rPr>
          <w:rFonts w:ascii="Times New Roman" w:hAnsi="Times New Roman" w:cs="Times New Roman"/>
          <w:sz w:val="24"/>
          <w:szCs w:val="24"/>
        </w:rPr>
        <w:t>9</w:t>
      </w:r>
      <w:r w:rsidRPr="009B46C3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2501C4">
        <w:rPr>
          <w:rFonts w:ascii="Times New Roman" w:hAnsi="Times New Roman" w:cs="Times New Roman"/>
          <w:sz w:val="24"/>
          <w:szCs w:val="24"/>
        </w:rPr>
        <w:t>Дома культуры</w:t>
      </w:r>
      <w:r w:rsidRPr="009B46C3">
        <w:rPr>
          <w:rFonts w:ascii="Times New Roman" w:hAnsi="Times New Roman" w:cs="Times New Roman"/>
          <w:sz w:val="24"/>
          <w:szCs w:val="24"/>
        </w:rPr>
        <w:t>)</w:t>
      </w:r>
      <w:r w:rsidR="00BE0949">
        <w:rPr>
          <w:rFonts w:ascii="Times New Roman" w:hAnsi="Times New Roman" w:cs="Times New Roman"/>
          <w:sz w:val="24"/>
          <w:szCs w:val="24"/>
        </w:rPr>
        <w:t>, 14:00 часов.</w:t>
      </w:r>
    </w:p>
    <w:p w:rsidR="00041F9B" w:rsidRPr="00E778A0" w:rsidRDefault="00417D1E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2501C4">
        <w:rPr>
          <w:rFonts w:ascii="Times New Roman" w:hAnsi="Times New Roman" w:cs="Times New Roman"/>
          <w:sz w:val="24"/>
          <w:szCs w:val="24"/>
        </w:rPr>
        <w:t>40</w:t>
      </w:r>
      <w:r w:rsidR="007639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778A0">
        <w:rPr>
          <w:rFonts w:ascii="Times New Roman" w:hAnsi="Times New Roman" w:cs="Times New Roman"/>
          <w:sz w:val="24"/>
          <w:szCs w:val="24"/>
        </w:rPr>
        <w:t xml:space="preserve">, приглашенные гости – зам. </w:t>
      </w:r>
      <w:r w:rsidR="00E778A0" w:rsidRPr="00E778A0">
        <w:rPr>
          <w:rFonts w:ascii="Times New Roman" w:hAnsi="Times New Roman" w:cs="Times New Roman"/>
          <w:sz w:val="24"/>
          <w:szCs w:val="24"/>
        </w:rPr>
        <w:t>Главы</w:t>
      </w:r>
      <w:r w:rsidR="00E778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78A0" w:rsidRPr="00E778A0">
        <w:rPr>
          <w:rFonts w:ascii="Times New Roman" w:hAnsi="Times New Roman" w:cs="Times New Roman"/>
          <w:sz w:val="24"/>
          <w:szCs w:val="24"/>
        </w:rPr>
        <w:t xml:space="preserve"> по вопросам ЖКХ Владимир </w:t>
      </w:r>
      <w:proofErr w:type="spellStart"/>
      <w:r w:rsidR="00E778A0" w:rsidRPr="00E778A0">
        <w:rPr>
          <w:rFonts w:ascii="Times New Roman" w:hAnsi="Times New Roman" w:cs="Times New Roman"/>
          <w:sz w:val="24"/>
          <w:szCs w:val="24"/>
        </w:rPr>
        <w:t>Загребельный</w:t>
      </w:r>
      <w:proofErr w:type="spellEnd"/>
      <w:r w:rsidR="00E778A0" w:rsidRPr="00E778A0">
        <w:rPr>
          <w:rFonts w:ascii="Times New Roman" w:hAnsi="Times New Roman" w:cs="Times New Roman"/>
          <w:sz w:val="24"/>
          <w:szCs w:val="24"/>
        </w:rPr>
        <w:t>, председатель районной Территориальной избирательной комиссии (ТИК) Ольга Серебренникова и уполномоченный ОМВД, работающий на данном административном участке Алексей Семенищев</w:t>
      </w:r>
      <w:r w:rsidR="00E778A0">
        <w:rPr>
          <w:rFonts w:ascii="Times New Roman" w:hAnsi="Times New Roman" w:cs="Times New Roman"/>
          <w:sz w:val="24"/>
          <w:szCs w:val="24"/>
        </w:rPr>
        <w:t>.</w:t>
      </w:r>
    </w:p>
    <w:p w:rsidR="00041F9B" w:rsidRPr="009B46C3" w:rsidRDefault="00041F9B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Председатель схода -  </w:t>
      </w:r>
      <w:r w:rsidR="00417D1E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417D1E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041F9B" w:rsidRPr="009B46C3" w:rsidRDefault="00041F9B" w:rsidP="009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Секретарь схода  - </w:t>
      </w:r>
      <w:r w:rsidR="0076393C">
        <w:rPr>
          <w:rFonts w:ascii="Times New Roman" w:hAnsi="Times New Roman" w:cs="Times New Roman"/>
          <w:sz w:val="24"/>
          <w:szCs w:val="24"/>
        </w:rPr>
        <w:t>Прилепо Н.</w:t>
      </w:r>
      <w:r w:rsidRPr="009B46C3">
        <w:rPr>
          <w:rFonts w:ascii="Times New Roman" w:hAnsi="Times New Roman" w:cs="Times New Roman"/>
          <w:sz w:val="24"/>
          <w:szCs w:val="24"/>
        </w:rPr>
        <w:t>С.</w:t>
      </w:r>
    </w:p>
    <w:p w:rsidR="00041F9B" w:rsidRDefault="00041F9B" w:rsidP="0004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417D1E" w:rsidRDefault="00417D1E" w:rsidP="00296A1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Главы Борового сельского поселения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201</w:t>
      </w:r>
      <w:r w:rsidR="007639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7D1E" w:rsidRDefault="00417D1E" w:rsidP="00296A1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296A17" w:rsidRDefault="00296A17" w:rsidP="00296A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A17" w:rsidRDefault="00296A17" w:rsidP="00296A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1E" w:rsidRDefault="00417D1E" w:rsidP="00296A1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Главы Борового сельского поселения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201</w:t>
      </w:r>
      <w:r w:rsidR="007639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7D1E" w:rsidRPr="009B46C3" w:rsidRDefault="00417D1E" w:rsidP="002501C4">
      <w:pPr>
        <w:pStyle w:val="a3"/>
        <w:ind w:firstLine="1069"/>
        <w:rPr>
          <w:rFonts w:ascii="Times New Roman" w:hAnsi="Times New Roman" w:cs="Times New Roman"/>
          <w:sz w:val="24"/>
          <w:szCs w:val="24"/>
        </w:rPr>
      </w:pPr>
    </w:p>
    <w:p w:rsidR="00F76C69" w:rsidRPr="009B46C3" w:rsidRDefault="00041F9B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417D1E" w:rsidRDefault="00F76C69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    -   </w:t>
      </w:r>
      <w:r w:rsidR="00417D1E">
        <w:rPr>
          <w:rFonts w:ascii="Times New Roman" w:hAnsi="Times New Roman" w:cs="Times New Roman"/>
          <w:sz w:val="24"/>
          <w:szCs w:val="24"/>
        </w:rPr>
        <w:t xml:space="preserve">Глава Борового сельского поселения М.Г. </w:t>
      </w:r>
      <w:proofErr w:type="spellStart"/>
      <w:r w:rsidR="00417D1E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  <w:r w:rsidR="00417D1E">
        <w:rPr>
          <w:rFonts w:ascii="Times New Roman" w:hAnsi="Times New Roman" w:cs="Times New Roman"/>
          <w:sz w:val="24"/>
          <w:szCs w:val="24"/>
        </w:rPr>
        <w:t>.</w:t>
      </w:r>
    </w:p>
    <w:p w:rsidR="0076393C" w:rsidRDefault="00417D1E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в 201</w:t>
      </w:r>
      <w:r w:rsidR="0076393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году и о планируемой на 20</w:t>
      </w:r>
      <w:r w:rsidR="0076393C">
        <w:rPr>
          <w:rFonts w:ascii="Times New Roman" w:hAnsi="Times New Roman" w:cs="Times New Roman"/>
          <w:sz w:val="24"/>
          <w:szCs w:val="24"/>
        </w:rPr>
        <w:t>20 год</w:t>
      </w:r>
      <w:r w:rsidR="00412837">
        <w:rPr>
          <w:rFonts w:ascii="Times New Roman" w:hAnsi="Times New Roman" w:cs="Times New Roman"/>
          <w:sz w:val="24"/>
          <w:szCs w:val="24"/>
        </w:rPr>
        <w:t>.</w:t>
      </w:r>
    </w:p>
    <w:p w:rsidR="00406F0D" w:rsidRDefault="00412837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949">
        <w:rPr>
          <w:rFonts w:ascii="Times New Roman" w:hAnsi="Times New Roman" w:cs="Times New Roman"/>
          <w:sz w:val="24"/>
          <w:szCs w:val="24"/>
        </w:rPr>
        <w:t xml:space="preserve">На территории поселения по данным на 01.01.2020 г. зарегистрировано – 657 человек, фактически проживает – 323 (в разрезе деревень: с. Боровое – зарегистрировано 426 человек, фактически проживает 199 человек; д. </w:t>
      </w:r>
      <w:proofErr w:type="spellStart"/>
      <w:r w:rsidR="00BE0949"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BE0949">
        <w:rPr>
          <w:rFonts w:ascii="Times New Roman" w:hAnsi="Times New Roman" w:cs="Times New Roman"/>
          <w:sz w:val="24"/>
          <w:szCs w:val="24"/>
        </w:rPr>
        <w:t xml:space="preserve"> – зарегистрировано 99 человек, фактически проживает 59 человек; д. Зуевка – зарегистрировано 84 человека, фактически проживает 42 человека; </w:t>
      </w:r>
      <w:proofErr w:type="spellStart"/>
      <w:r w:rsidR="00BE09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E094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E0949">
        <w:rPr>
          <w:rFonts w:ascii="Times New Roman" w:hAnsi="Times New Roman" w:cs="Times New Roman"/>
          <w:sz w:val="24"/>
          <w:szCs w:val="24"/>
        </w:rPr>
        <w:t>америново</w:t>
      </w:r>
      <w:proofErr w:type="spellEnd"/>
      <w:r w:rsidR="00BE0949">
        <w:rPr>
          <w:rFonts w:ascii="Times New Roman" w:hAnsi="Times New Roman" w:cs="Times New Roman"/>
          <w:sz w:val="24"/>
          <w:szCs w:val="24"/>
        </w:rPr>
        <w:t xml:space="preserve"> – зарегистрировано 48 человек, фактически проживает 23 человека). Население уезжает по причинам – отсутствия на территории больницы, средней образовательной школы, неразвитая инфраструктура (отсутствие газа </w:t>
      </w:r>
      <w:r w:rsidR="00406F0D">
        <w:rPr>
          <w:rFonts w:ascii="Times New Roman" w:hAnsi="Times New Roman" w:cs="Times New Roman"/>
          <w:sz w:val="24"/>
          <w:szCs w:val="24"/>
        </w:rPr>
        <w:t>и водоснабжения). За 2019 год ум</w:t>
      </w:r>
      <w:r w:rsidR="00BE0949">
        <w:rPr>
          <w:rFonts w:ascii="Times New Roman" w:hAnsi="Times New Roman" w:cs="Times New Roman"/>
          <w:sz w:val="24"/>
          <w:szCs w:val="24"/>
        </w:rPr>
        <w:t>ерло</w:t>
      </w:r>
      <w:r w:rsidR="00406F0D">
        <w:rPr>
          <w:rFonts w:ascii="Times New Roman" w:hAnsi="Times New Roman" w:cs="Times New Roman"/>
          <w:sz w:val="24"/>
          <w:szCs w:val="24"/>
        </w:rPr>
        <w:t xml:space="preserve"> 9 человек, родилось 4 человека.</w:t>
      </w:r>
    </w:p>
    <w:p w:rsidR="00406F0D" w:rsidRDefault="00406F0D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 2019 года составил:</w:t>
      </w:r>
    </w:p>
    <w:p w:rsidR="0076393C" w:rsidRPr="0076393C" w:rsidRDefault="00406F0D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406F0D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ная часть</w:t>
      </w:r>
      <w:r w:rsidRPr="00406F0D">
        <w:rPr>
          <w:rFonts w:ascii="Times New Roman" w:hAnsi="Times New Roman" w:cs="Times New Roman"/>
          <w:sz w:val="24"/>
          <w:szCs w:val="24"/>
        </w:rPr>
        <w:t xml:space="preserve"> в сумме 6 972 553,70 рублей, </w:t>
      </w:r>
      <w:r>
        <w:rPr>
          <w:rFonts w:ascii="Times New Roman" w:hAnsi="Times New Roman" w:cs="Times New Roman"/>
          <w:sz w:val="24"/>
          <w:szCs w:val="24"/>
        </w:rPr>
        <w:t>расходная часть  в сумме  </w:t>
      </w:r>
      <w:r w:rsidRPr="00406F0D">
        <w:rPr>
          <w:rFonts w:ascii="Times New Roman" w:hAnsi="Times New Roman" w:cs="Times New Roman"/>
          <w:sz w:val="24"/>
          <w:szCs w:val="24"/>
        </w:rPr>
        <w:t>6 900 886,47  рублей с превышением доходов над расходами (</w:t>
      </w:r>
      <w:proofErr w:type="spellStart"/>
      <w:r w:rsidRPr="00406F0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406F0D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поселения) в сумме 71 667,23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0D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6393C" w:rsidRPr="0076393C">
        <w:rPr>
          <w:rFonts w:ascii="Times New Roman" w:hAnsi="Times New Roman" w:cs="Times New Roman"/>
          <w:sz w:val="24"/>
          <w:szCs w:val="24"/>
        </w:rPr>
        <w:t>В 2019 году средства дорожного фонда составили 919 тыс. рублей</w:t>
      </w:r>
      <w:r w:rsidR="00F16E1F">
        <w:rPr>
          <w:rFonts w:ascii="Times New Roman" w:hAnsi="Times New Roman" w:cs="Times New Roman"/>
          <w:sz w:val="24"/>
          <w:szCs w:val="24"/>
        </w:rPr>
        <w:t>,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остатки 201</w:t>
      </w:r>
      <w:r w:rsidR="002501C4">
        <w:rPr>
          <w:rFonts w:ascii="Times New Roman" w:hAnsi="Times New Roman" w:cs="Times New Roman"/>
          <w:sz w:val="24"/>
          <w:szCs w:val="24"/>
        </w:rPr>
        <w:t>9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года - 300 тыс. рублей и 611,1тыс. рублей было выделено на этот год. Из них 110,25 тыс. ушло на чистку дорог от снега. 192,15 тыс. рублей ушло на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защебенение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улиц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и Советская. Весной и осенью проведено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дорог на сумму 174 тыс. рублей. В центре с.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построена автобусная остановка,  </w:t>
      </w:r>
      <w:r w:rsidR="00412837">
        <w:rPr>
          <w:rFonts w:ascii="Times New Roman" w:hAnsi="Times New Roman" w:cs="Times New Roman"/>
          <w:sz w:val="24"/>
          <w:szCs w:val="24"/>
        </w:rPr>
        <w:t>т</w:t>
      </w:r>
      <w:r w:rsidR="0076393C" w:rsidRPr="0076393C">
        <w:rPr>
          <w:rFonts w:ascii="Times New Roman" w:hAnsi="Times New Roman" w:cs="Times New Roman"/>
          <w:sz w:val="24"/>
          <w:szCs w:val="24"/>
        </w:rPr>
        <w:t>ак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же в с. Боровом и д.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углублен пруд для закачивания воды в пожарную машину. Вокруг детской площадки появилось металлическое ограждение длиной 80 метров, на что </w:t>
      </w:r>
      <w:r w:rsidR="0076393C" w:rsidRPr="0076393C">
        <w:rPr>
          <w:rFonts w:ascii="Times New Roman" w:hAnsi="Times New Roman" w:cs="Times New Roman"/>
          <w:sz w:val="24"/>
          <w:szCs w:val="24"/>
        </w:rPr>
        <w:lastRenderedPageBreak/>
        <w:t xml:space="preserve">было потрачено 95 тыс. рублей. На средства, выделенные администрацией района удалось вырыть септик, пробурить скважину и подвести водопровод в здание школы, сделать 2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теплых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туалета, заменить 4 окна. Также 4 окна заменили в здании сельской администрации.</w:t>
      </w:r>
    </w:p>
    <w:p w:rsidR="0076393C" w:rsidRPr="0076393C" w:rsidRDefault="00F16E1F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В мае месяце была оказана материальная помощь депутатом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Поддубной</w:t>
      </w:r>
      <w:proofErr w:type="spellEnd"/>
      <w:r w:rsidR="00412837">
        <w:rPr>
          <w:rFonts w:ascii="Times New Roman" w:hAnsi="Times New Roman" w:cs="Times New Roman"/>
          <w:sz w:val="24"/>
          <w:szCs w:val="24"/>
        </w:rPr>
        <w:t xml:space="preserve"> Г.В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сумме – 100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6393C" w:rsidRPr="007639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>ублей было потрачено на установку детской площадки. В здании Дома культуры заменили 7 окон и 9 дверей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>на сумму 570 тыс. рублей. Закупили музыкальную аппаратуру</w:t>
      </w:r>
      <w:r w:rsidR="00B66703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>– это еще 110 тыс. рублей. Поменяли проводку и электросчетчик на сумму 70 тыс. рублей. В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>этом году планируется ремонт крыши ДК, на который выделено 670 тыс. рублей.</w:t>
      </w:r>
    </w:p>
    <w:p w:rsidR="0076393C" w:rsidRPr="0076393C" w:rsidRDefault="00F16E1F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самых актуальных вопросов был и остается вопрос благоустройства территории. В отчетном периоде практически во всем поселении было заменено уличное освещение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амп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накаливания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заменили </w:t>
      </w:r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новыми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энергосберегающи</w:t>
      </w:r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. По необходимости на улицах устанавливаются дополнительные фонари. Кроме того, были закуплены и установлены на столбах новогодние гирлянды. На сегодняшний день село хорошо освещено.</w:t>
      </w:r>
    </w:p>
    <w:p w:rsidR="00B66703" w:rsidRDefault="00B66703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теплое время года традиционно проводилась вырубка и спиливание кленов, а также выкос травы. В этом деле активную помощь оказали местные жители: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Самарин, </w:t>
      </w:r>
    </w:p>
    <w:p w:rsidR="0076393C" w:rsidRPr="0076393C" w:rsidRDefault="0076393C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Гамов, В. Гайсин, и те, кто приезжает в село на летний период – это Л. Нуриев и     Сабуров. В свою очередь </w:t>
      </w:r>
      <w:proofErr w:type="spell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Магжар</w:t>
      </w:r>
      <w:proofErr w:type="spellEnd"/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Габжарович</w:t>
      </w:r>
      <w:proofErr w:type="spellEnd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обратился к жителям села, с просьбой </w:t>
      </w:r>
      <w:proofErr w:type="gram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поактивней</w:t>
      </w:r>
      <w:proofErr w:type="gramEnd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принимать участие в субботниках. Наводить порядок не только около своих домов, но и по возможности охватить территорию </w:t>
      </w:r>
      <w:proofErr w:type="gram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393C" w:rsidRPr="0076393C" w:rsidRDefault="00B66703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всегда, остро обсуждался вопрос, касающийся несанкционированных свалок. Несмотря на то, что во всех трех поселениях имеются бетонные площадки с мусорными баками, договора на оказание услуги по вывозу ТБО заключили в основном жители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Боров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сельского поселения. А вот жители д.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Замериново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Зуевка, заключать дог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овора особо не торопятся. С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амостоятельный вывоз мусора на свалку запрещен и может повлечь за собой наложение штрафа от двух до пяти тысяч рублей. </w:t>
      </w:r>
    </w:p>
    <w:p w:rsidR="0076393C" w:rsidRPr="0076393C" w:rsidRDefault="00B66703" w:rsidP="00B6670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предотвращения пожаров была произведена опашка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Замериново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З</w:t>
      </w:r>
      <w:r w:rsidR="0076393C" w:rsidRPr="0076393C">
        <w:rPr>
          <w:rFonts w:ascii="Times New Roman" w:hAnsi="Times New Roman" w:cs="Times New Roman"/>
          <w:sz w:val="24"/>
          <w:szCs w:val="24"/>
        </w:rPr>
        <w:t>уевка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на что затрачено 17 тыс. рублей</w:t>
      </w:r>
      <w:r>
        <w:rPr>
          <w:rFonts w:ascii="Times New Roman" w:hAnsi="Times New Roman" w:cs="Times New Roman"/>
          <w:sz w:val="24"/>
          <w:szCs w:val="24"/>
        </w:rPr>
        <w:t>. Углублен пруд в с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для заправки пожарных машин водой. К сожалению, к осени воды в них не стало, пришлось отсыпать подъем к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Бакшановским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прудкам. Кроме того, ДПК укомплектовали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мотопомпой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, предназначенной для забора воды. Закупили 5 ранцевых огнетушителей. Дополнительно, работники ДПК проводят с населением инструктаж по правилам пожарной безопасности. Во многих семьях были установлены пожарные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>. За 2019 год на пожары было совершено 30 выездов, а в 2018 году – 28. «В ос</w:t>
      </w:r>
      <w:r>
        <w:rPr>
          <w:rFonts w:ascii="Times New Roman" w:hAnsi="Times New Roman" w:cs="Times New Roman"/>
          <w:sz w:val="24"/>
          <w:szCs w:val="24"/>
        </w:rPr>
        <w:t xml:space="preserve">новном все пожары приходят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с Курганской области», – сказал глава. А главный причиной пожара был и остается человеческий фактор. Как правило – это брошенный окурок или поджог сухой травы».</w:t>
      </w:r>
    </w:p>
    <w:p w:rsidR="0076393C" w:rsidRPr="0076393C" w:rsidRDefault="00E778A0" w:rsidP="00E778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Напомнил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гжар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Габжарович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жителям и о приближении дня Победы.</w:t>
      </w:r>
      <w:r w:rsidR="00B66703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К праздничной дате намечен ремонт обелиска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воинам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павшим в Великой Отечественной Войне, который был открыт в 1970 году. </w:t>
      </w:r>
    </w:p>
    <w:p w:rsidR="00E807E0" w:rsidRDefault="002501C4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E807E0">
        <w:rPr>
          <w:rFonts w:ascii="Times New Roman" w:hAnsi="Times New Roman" w:cs="Times New Roman"/>
          <w:sz w:val="24"/>
          <w:szCs w:val="24"/>
        </w:rPr>
        <w:t xml:space="preserve"> </w:t>
      </w:r>
      <w:r w:rsidR="00296A17">
        <w:rPr>
          <w:rFonts w:ascii="Times New Roman" w:hAnsi="Times New Roman" w:cs="Times New Roman"/>
          <w:sz w:val="24"/>
          <w:szCs w:val="24"/>
        </w:rPr>
        <w:t>Разное</w:t>
      </w:r>
    </w:p>
    <w:p w:rsidR="00E807E0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7E0">
        <w:rPr>
          <w:rFonts w:ascii="Times New Roman" w:hAnsi="Times New Roman" w:cs="Times New Roman"/>
          <w:sz w:val="24"/>
          <w:szCs w:val="24"/>
        </w:rPr>
        <w:t>Малышко Н.А. в ФАП с. Боровое требуется специалист, так как работает пенсионер и в любое время может уволит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807E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и поселение останется без медицинского обслуживания.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78A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Загребедьный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E7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районе практикуется выездные бригады по графику в населенные пункты.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-Малышко Н.А. будет ли сохранено пожарное депо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Боровое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депо будет </w:t>
      </w:r>
      <w:r w:rsidR="00E778A0">
        <w:rPr>
          <w:rFonts w:ascii="Times New Roman" w:hAnsi="Times New Roman" w:cs="Times New Roman"/>
          <w:sz w:val="24"/>
          <w:szCs w:val="24"/>
        </w:rPr>
        <w:t xml:space="preserve">переведено </w:t>
      </w:r>
      <w:proofErr w:type="gramStart"/>
      <w:r w:rsidR="00E778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78A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Б-Никольское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и так же открыто в с.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Чудиново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>.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8A0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gramStart"/>
      <w:r w:rsidR="00E778A0">
        <w:rPr>
          <w:rFonts w:ascii="Times New Roman" w:hAnsi="Times New Roman" w:cs="Times New Roman"/>
          <w:sz w:val="24"/>
          <w:szCs w:val="24"/>
        </w:rPr>
        <w:t>Журба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A0">
        <w:rPr>
          <w:rFonts w:ascii="Times New Roman" w:hAnsi="Times New Roman" w:cs="Times New Roman"/>
          <w:sz w:val="24"/>
          <w:szCs w:val="24"/>
        </w:rPr>
        <w:t xml:space="preserve">когда будет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защебенирована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дорога в с. Боровое по ул. Калинина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A0">
        <w:rPr>
          <w:rFonts w:ascii="Times New Roman" w:hAnsi="Times New Roman" w:cs="Times New Roman"/>
          <w:sz w:val="24"/>
          <w:szCs w:val="24"/>
        </w:rPr>
        <w:t>– данный вопрос будет рассмотрен.</w:t>
      </w:r>
    </w:p>
    <w:p w:rsidR="00E45BB6" w:rsidRPr="00B70E33" w:rsidRDefault="00E45BB6" w:rsidP="00E45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E33">
        <w:rPr>
          <w:rFonts w:ascii="Times New Roman" w:hAnsi="Times New Roman" w:cs="Times New Roman"/>
          <w:sz w:val="24"/>
          <w:szCs w:val="24"/>
        </w:rPr>
        <w:t>Хозяевам провести очистку приусадебных участков на расстоянии10 метров от дома вывоз  сухой травы, мусора на свалку.</w:t>
      </w:r>
    </w:p>
    <w:p w:rsidR="00E45BB6" w:rsidRPr="00B70E33" w:rsidRDefault="00E45BB6" w:rsidP="00E45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E33">
        <w:rPr>
          <w:rFonts w:ascii="Times New Roman" w:hAnsi="Times New Roman" w:cs="Times New Roman"/>
          <w:sz w:val="24"/>
          <w:szCs w:val="24"/>
        </w:rPr>
        <w:t>В каждом доме иметь первичные средства для тушения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33">
        <w:rPr>
          <w:rFonts w:ascii="Times New Roman" w:hAnsi="Times New Roman" w:cs="Times New Roman"/>
          <w:sz w:val="24"/>
          <w:szCs w:val="24"/>
        </w:rPr>
        <w:t>(метла, ведра, лопаты, емко</w:t>
      </w:r>
      <w:r>
        <w:rPr>
          <w:rFonts w:ascii="Times New Roman" w:hAnsi="Times New Roman" w:cs="Times New Roman"/>
          <w:sz w:val="24"/>
          <w:szCs w:val="24"/>
        </w:rPr>
        <w:t>сти с водой не менее 200 литров).</w:t>
      </w:r>
    </w:p>
    <w:p w:rsidR="00E45BB6" w:rsidRDefault="00E45BB6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C97" w:rsidRDefault="00954C97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C97" w:rsidRDefault="00954C97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F73" w:rsidRPr="009B46C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C75" w:rsidRDefault="00E01632" w:rsidP="00E77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Председатель схода                            </w:t>
      </w:r>
      <w:r w:rsidR="00E778A0">
        <w:rPr>
          <w:rFonts w:ascii="Times New Roman" w:hAnsi="Times New Roman" w:cs="Times New Roman"/>
          <w:sz w:val="24"/>
          <w:szCs w:val="24"/>
        </w:rPr>
        <w:t xml:space="preserve">      </w:t>
      </w:r>
      <w:r w:rsidR="00E807E0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E807E0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E778A0" w:rsidRDefault="00E778A0" w:rsidP="00E77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8A0" w:rsidRDefault="00E778A0" w:rsidP="00E77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1632" w:rsidRPr="009B46C3" w:rsidRDefault="00E778A0" w:rsidP="00E778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01632" w:rsidRPr="009B46C3">
        <w:rPr>
          <w:rFonts w:ascii="Times New Roman" w:hAnsi="Times New Roman" w:cs="Times New Roman"/>
          <w:sz w:val="24"/>
          <w:szCs w:val="24"/>
        </w:rPr>
        <w:t xml:space="preserve">Секретарь схода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Н.С. Прилепо</w:t>
      </w:r>
    </w:p>
    <w:sectPr w:rsidR="00E01632" w:rsidRPr="009B46C3" w:rsidSect="00E45BB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0B1"/>
    <w:multiLevelType w:val="hybridMultilevel"/>
    <w:tmpl w:val="501A820E"/>
    <w:lvl w:ilvl="0" w:tplc="22EC43D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9DC7265"/>
    <w:multiLevelType w:val="hybridMultilevel"/>
    <w:tmpl w:val="B41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029C2"/>
    <w:multiLevelType w:val="hybridMultilevel"/>
    <w:tmpl w:val="ECF89520"/>
    <w:lvl w:ilvl="0" w:tplc="62188F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37D0A"/>
    <w:multiLevelType w:val="hybridMultilevel"/>
    <w:tmpl w:val="851CED1A"/>
    <w:lvl w:ilvl="0" w:tplc="268C48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9B"/>
    <w:rsid w:val="00041F9B"/>
    <w:rsid w:val="0011405F"/>
    <w:rsid w:val="001561AE"/>
    <w:rsid w:val="00192D9F"/>
    <w:rsid w:val="001F0F73"/>
    <w:rsid w:val="002501C4"/>
    <w:rsid w:val="00296A17"/>
    <w:rsid w:val="00353DA1"/>
    <w:rsid w:val="003D0BA4"/>
    <w:rsid w:val="00406F0D"/>
    <w:rsid w:val="00412837"/>
    <w:rsid w:val="00417D1E"/>
    <w:rsid w:val="004225D8"/>
    <w:rsid w:val="00434C75"/>
    <w:rsid w:val="004D67C8"/>
    <w:rsid w:val="005726FD"/>
    <w:rsid w:val="0061484E"/>
    <w:rsid w:val="006219D1"/>
    <w:rsid w:val="007034B3"/>
    <w:rsid w:val="00732544"/>
    <w:rsid w:val="0076393C"/>
    <w:rsid w:val="00787CFE"/>
    <w:rsid w:val="008B2183"/>
    <w:rsid w:val="008C6AAC"/>
    <w:rsid w:val="00954C97"/>
    <w:rsid w:val="00962063"/>
    <w:rsid w:val="009B46C3"/>
    <w:rsid w:val="00B66703"/>
    <w:rsid w:val="00B80C34"/>
    <w:rsid w:val="00BE0949"/>
    <w:rsid w:val="00C94848"/>
    <w:rsid w:val="00DC2673"/>
    <w:rsid w:val="00E01632"/>
    <w:rsid w:val="00E45BB6"/>
    <w:rsid w:val="00E778A0"/>
    <w:rsid w:val="00E807E0"/>
    <w:rsid w:val="00E80AF7"/>
    <w:rsid w:val="00F142A3"/>
    <w:rsid w:val="00F16904"/>
    <w:rsid w:val="00F16E1F"/>
    <w:rsid w:val="00F7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22</cp:revision>
  <cp:lastPrinted>2020-04-22T08:26:00Z</cp:lastPrinted>
  <dcterms:created xsi:type="dcterms:W3CDTF">2015-01-27T10:17:00Z</dcterms:created>
  <dcterms:modified xsi:type="dcterms:W3CDTF">2020-10-28T09:28:00Z</dcterms:modified>
</cp:coreProperties>
</file>